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AAE" w:rsidRDefault="00F02AAE" w:rsidP="00F02AAE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член СНТ «Истринский плес», владелец участка № ____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доверяю голосование </w:t>
      </w:r>
      <w:r w:rsidRPr="00F17E97">
        <w:rPr>
          <w:color w:val="auto"/>
          <w:sz w:val="23"/>
          <w:szCs w:val="23"/>
        </w:rPr>
        <w:t>от</w:t>
      </w:r>
      <w:r>
        <w:rPr>
          <w:color w:val="auto"/>
          <w:sz w:val="23"/>
          <w:szCs w:val="23"/>
        </w:rPr>
        <w:t>  </w:t>
      </w:r>
      <w:r w:rsidRPr="00F17E97">
        <w:rPr>
          <w:color w:val="auto"/>
          <w:sz w:val="23"/>
          <w:szCs w:val="23"/>
        </w:rPr>
        <w:t xml:space="preserve">моего имени на общем собрании членов </w:t>
      </w:r>
      <w:r>
        <w:rPr>
          <w:color w:val="auto"/>
          <w:sz w:val="23"/>
          <w:szCs w:val="23"/>
        </w:rPr>
        <w:t>СНТ</w:t>
      </w:r>
      <w:r w:rsidRPr="00F17E97">
        <w:rPr>
          <w:color w:val="auto"/>
          <w:sz w:val="23"/>
          <w:szCs w:val="23"/>
        </w:rPr>
        <w:t xml:space="preserve"> «Истринский плес», которое состоится</w:t>
      </w:r>
      <w:r>
        <w:rPr>
          <w:color w:val="auto"/>
          <w:sz w:val="23"/>
          <w:szCs w:val="23"/>
        </w:rPr>
        <w:br/>
      </w:r>
      <w:r w:rsidR="001610AE">
        <w:rPr>
          <w:color w:val="auto"/>
          <w:sz w:val="23"/>
          <w:szCs w:val="23"/>
        </w:rPr>
        <w:t>4 июня</w:t>
      </w:r>
      <w:r>
        <w:rPr>
          <w:color w:val="auto"/>
          <w:sz w:val="23"/>
          <w:szCs w:val="23"/>
        </w:rPr>
        <w:t xml:space="preserve"> </w:t>
      </w:r>
      <w:r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22 </w:t>
      </w:r>
      <w:r w:rsidRPr="00F17E97">
        <w:rPr>
          <w:color w:val="auto"/>
          <w:sz w:val="23"/>
          <w:szCs w:val="23"/>
        </w:rPr>
        <w:t>г.</w:t>
      </w:r>
      <w:r w:rsidR="001610AE">
        <w:rPr>
          <w:color w:val="auto"/>
          <w:sz w:val="23"/>
          <w:szCs w:val="23"/>
        </w:rPr>
        <w:t>,</w:t>
      </w:r>
      <w:r w:rsidRPr="00F17E97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при переносе собрания доверенность действительна до 2023</w:t>
      </w:r>
      <w:r w:rsidR="001610AE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года.</w:t>
      </w:r>
    </w:p>
    <w:p w:rsidR="00F02AAE" w:rsidRDefault="00F02AAE" w:rsidP="00296DFC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ч</w:t>
      </w:r>
      <w:r>
        <w:rPr>
          <w:sz w:val="23"/>
          <w:szCs w:val="23"/>
        </w:rPr>
        <w:t>лену</w:t>
      </w:r>
      <w:r w:rsidRPr="00BF5773">
        <w:rPr>
          <w:sz w:val="23"/>
          <w:szCs w:val="23"/>
        </w:rPr>
        <w:t xml:space="preserve"> </w:t>
      </w:r>
      <w:r>
        <w:rPr>
          <w:sz w:val="23"/>
          <w:szCs w:val="23"/>
        </w:rPr>
        <w:t>СНТ</w:t>
      </w:r>
      <w:r w:rsidRPr="00BF5773">
        <w:rPr>
          <w:sz w:val="23"/>
          <w:szCs w:val="23"/>
        </w:rPr>
        <w:t xml:space="preserve"> «Истринский плес»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Онуфриенко</w:t>
      </w:r>
      <w:proofErr w:type="spellEnd"/>
      <w:r>
        <w:rPr>
          <w:sz w:val="23"/>
          <w:szCs w:val="23"/>
        </w:rPr>
        <w:t xml:space="preserve"> Василию Геннадьевичу,</w:t>
      </w:r>
      <w:r w:rsidR="00296DFC">
        <w:rPr>
          <w:sz w:val="23"/>
          <w:szCs w:val="23"/>
        </w:rPr>
        <w:t xml:space="preserve"> </w:t>
      </w:r>
      <w:r>
        <w:rPr>
          <w:sz w:val="23"/>
          <w:szCs w:val="23"/>
        </w:rPr>
        <w:t>проживающему (ей) по адресу:</w:t>
      </w:r>
      <w:r w:rsidR="001610A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Московская обл.</w:t>
      </w:r>
      <w:r w:rsidR="001610AE">
        <w:rPr>
          <w:sz w:val="23"/>
          <w:szCs w:val="23"/>
        </w:rPr>
        <w:t>,</w:t>
      </w:r>
      <w:r>
        <w:rPr>
          <w:sz w:val="23"/>
          <w:szCs w:val="23"/>
        </w:rPr>
        <w:t xml:space="preserve"> Истринский </w:t>
      </w:r>
      <w:proofErr w:type="spellStart"/>
      <w:r>
        <w:rPr>
          <w:sz w:val="23"/>
          <w:szCs w:val="23"/>
        </w:rPr>
        <w:t>р-он</w:t>
      </w:r>
      <w:proofErr w:type="spellEnd"/>
      <w:r w:rsidR="001610AE">
        <w:rPr>
          <w:sz w:val="23"/>
          <w:szCs w:val="23"/>
        </w:rPr>
        <w:t>,</w:t>
      </w:r>
      <w:r>
        <w:rPr>
          <w:sz w:val="23"/>
          <w:szCs w:val="23"/>
        </w:rPr>
        <w:t xml:space="preserve"> д. </w:t>
      </w:r>
      <w:proofErr w:type="spellStart"/>
      <w:r>
        <w:rPr>
          <w:sz w:val="23"/>
          <w:szCs w:val="23"/>
        </w:rPr>
        <w:t>Верхуртово</w:t>
      </w:r>
      <w:proofErr w:type="spellEnd"/>
      <w:r w:rsidR="001610AE">
        <w:rPr>
          <w:sz w:val="23"/>
          <w:szCs w:val="23"/>
        </w:rPr>
        <w:t>,</w:t>
      </w:r>
      <w:r>
        <w:rPr>
          <w:sz w:val="23"/>
          <w:szCs w:val="23"/>
        </w:rPr>
        <w:t xml:space="preserve"> ДПК «Истринский плес»</w:t>
      </w:r>
      <w:r w:rsidR="001610AE">
        <w:rPr>
          <w:sz w:val="23"/>
          <w:szCs w:val="23"/>
        </w:rPr>
        <w:t>,</w:t>
      </w:r>
      <w:r>
        <w:rPr>
          <w:sz w:val="23"/>
          <w:szCs w:val="23"/>
        </w:rPr>
        <w:t xml:space="preserve"> д</w:t>
      </w:r>
      <w:r w:rsidR="001610AE">
        <w:rPr>
          <w:sz w:val="23"/>
          <w:szCs w:val="23"/>
        </w:rPr>
        <w:t>.</w:t>
      </w:r>
      <w:r>
        <w:rPr>
          <w:sz w:val="23"/>
          <w:szCs w:val="23"/>
        </w:rPr>
        <w:t xml:space="preserve"> 130</w:t>
      </w:r>
    </w:p>
    <w:p w:rsidR="00F02AAE" w:rsidRDefault="00F02AAE" w:rsidP="00F02AAE">
      <w:pPr>
        <w:pStyle w:val="Default"/>
        <w:rPr>
          <w:sz w:val="23"/>
          <w:szCs w:val="23"/>
        </w:rPr>
      </w:pPr>
    </w:p>
    <w:p w:rsidR="00F02AAE" w:rsidRDefault="00F02AAE" w:rsidP="00F02A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1610AE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</w:t>
      </w:r>
      <w:r w:rsidR="001610AE">
        <w:rPr>
          <w:sz w:val="23"/>
          <w:szCs w:val="23"/>
        </w:rPr>
        <w:t xml:space="preserve"> </w:t>
      </w:r>
      <w:r>
        <w:rPr>
          <w:sz w:val="23"/>
          <w:szCs w:val="23"/>
        </w:rPr>
        <w:t>1807</w:t>
      </w:r>
      <w:r w:rsidR="001610AE">
        <w:rPr>
          <w:sz w:val="23"/>
          <w:szCs w:val="23"/>
        </w:rPr>
        <w:t>  </w:t>
      </w:r>
      <w:r>
        <w:rPr>
          <w:sz w:val="23"/>
          <w:szCs w:val="23"/>
        </w:rPr>
        <w:t>№</w:t>
      </w:r>
      <w:r w:rsidR="001610AE">
        <w:rPr>
          <w:sz w:val="23"/>
          <w:szCs w:val="23"/>
        </w:rPr>
        <w:t> </w:t>
      </w:r>
      <w:r>
        <w:rPr>
          <w:sz w:val="23"/>
          <w:szCs w:val="23"/>
        </w:rPr>
        <w:t>058783, дата выдачи</w:t>
      </w:r>
      <w:r w:rsidR="001610AE">
        <w:rPr>
          <w:sz w:val="23"/>
          <w:szCs w:val="23"/>
        </w:rPr>
        <w:t xml:space="preserve"> - </w:t>
      </w:r>
      <w:r>
        <w:rPr>
          <w:sz w:val="23"/>
          <w:szCs w:val="23"/>
        </w:rPr>
        <w:t>04</w:t>
      </w:r>
      <w:r w:rsidR="001610AE">
        <w:rPr>
          <w:sz w:val="23"/>
          <w:szCs w:val="23"/>
        </w:rPr>
        <w:t>.</w:t>
      </w:r>
      <w:r>
        <w:rPr>
          <w:sz w:val="23"/>
          <w:szCs w:val="23"/>
        </w:rPr>
        <w:t>07</w:t>
      </w:r>
      <w:r w:rsidR="001610AE">
        <w:rPr>
          <w:sz w:val="23"/>
          <w:szCs w:val="23"/>
        </w:rPr>
        <w:t>.</w:t>
      </w:r>
      <w:r>
        <w:rPr>
          <w:sz w:val="23"/>
          <w:szCs w:val="23"/>
        </w:rPr>
        <w:t>2012</w:t>
      </w:r>
      <w:r w:rsidR="001610AE">
        <w:rPr>
          <w:sz w:val="23"/>
          <w:szCs w:val="23"/>
        </w:rPr>
        <w:t> </w:t>
      </w:r>
      <w:r>
        <w:rPr>
          <w:sz w:val="23"/>
          <w:szCs w:val="23"/>
        </w:rPr>
        <w:t>г.</w:t>
      </w:r>
    </w:p>
    <w:p w:rsidR="00F02AAE" w:rsidRDefault="00F02AAE" w:rsidP="00F02AAE">
      <w:pPr>
        <w:pStyle w:val="Default"/>
        <w:rPr>
          <w:sz w:val="23"/>
          <w:szCs w:val="23"/>
        </w:rPr>
      </w:pPr>
    </w:p>
    <w:p w:rsidR="00F02AAE" w:rsidRDefault="00F02AAE" w:rsidP="00F02A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</w:t>
      </w:r>
      <w:r w:rsidRPr="008A26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ОТДЕЛОМ УФМС РОССИИ </w:t>
      </w:r>
      <w:proofErr w:type="gramStart"/>
      <w:r>
        <w:rPr>
          <w:sz w:val="23"/>
          <w:szCs w:val="23"/>
        </w:rPr>
        <w:t>по</w:t>
      </w:r>
      <w:proofErr w:type="gramEnd"/>
      <w:r>
        <w:rPr>
          <w:sz w:val="23"/>
          <w:szCs w:val="23"/>
        </w:rPr>
        <w:t xml:space="preserve"> Волгоградской обл. в гор. Камышин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1610AE" w:rsidRPr="001610AE" w:rsidRDefault="001610AE" w:rsidP="001610AE">
      <w:pPr>
        <w:pStyle w:val="Default"/>
        <w:jc w:val="center"/>
        <w:rPr>
          <w:color w:val="auto"/>
          <w:sz w:val="28"/>
          <w:szCs w:val="28"/>
        </w:rPr>
      </w:pPr>
    </w:p>
    <w:p w:rsidR="001610AE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СНТ «Истринский плес       </w:t>
      </w:r>
      <w:r w:rsidR="001610AE">
        <w:rPr>
          <w:sz w:val="23"/>
          <w:szCs w:val="23"/>
        </w:rPr>
        <w:t xml:space="preserve">                                  </w:t>
      </w:r>
      <w:r>
        <w:rPr>
          <w:sz w:val="23"/>
          <w:szCs w:val="23"/>
        </w:rPr>
        <w:t xml:space="preserve">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</w:p>
    <w:p w:rsidR="001610AE" w:rsidRDefault="001610AE" w:rsidP="001610AE">
      <w:pPr>
        <w:pStyle w:val="Default"/>
        <w:rPr>
          <w:sz w:val="23"/>
          <w:szCs w:val="23"/>
        </w:rPr>
      </w:pPr>
    </w:p>
    <w:p w:rsidR="001610AE" w:rsidRDefault="001610AE" w:rsidP="00161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22</w:t>
      </w:r>
      <w:r w:rsidRPr="00F17E97">
        <w:rPr>
          <w:sz w:val="23"/>
          <w:szCs w:val="23"/>
        </w:rPr>
        <w:t xml:space="preserve"> г</w:t>
      </w:r>
      <w:r>
        <w:rPr>
          <w:sz w:val="23"/>
          <w:szCs w:val="23"/>
        </w:rPr>
        <w:t xml:space="preserve">. </w:t>
      </w:r>
    </w:p>
    <w:p w:rsidR="001610AE" w:rsidRDefault="001610AE" w:rsidP="00406357">
      <w:pPr>
        <w:pStyle w:val="Default"/>
        <w:rPr>
          <w:color w:val="auto"/>
          <w:sz w:val="23"/>
          <w:szCs w:val="23"/>
        </w:rPr>
      </w:pPr>
    </w:p>
    <w:p w:rsidR="00406357" w:rsidRDefault="00406357" w:rsidP="00406357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>М.П.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1610AE" w:rsidRDefault="001610AE" w:rsidP="00F02E3C">
      <w:pPr>
        <w:pStyle w:val="Default"/>
        <w:rPr>
          <w:color w:val="auto"/>
          <w:sz w:val="23"/>
          <w:szCs w:val="23"/>
        </w:rPr>
      </w:pPr>
    </w:p>
    <w:p w:rsidR="001610AE" w:rsidRDefault="001610AE" w:rsidP="00F02E3C">
      <w:pPr>
        <w:pStyle w:val="Default"/>
        <w:rPr>
          <w:color w:val="auto"/>
          <w:sz w:val="23"/>
          <w:szCs w:val="23"/>
        </w:rPr>
      </w:pPr>
    </w:p>
    <w:p w:rsidR="00406357" w:rsidRDefault="00406357" w:rsidP="002A2CDC">
      <w:pPr>
        <w:ind w:left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  <w:r w:rsidR="003F2862">
        <w:rPr>
          <w:rFonts w:ascii="Times New Roman" w:hAnsi="Times New Roman" w:cs="Times New Roman"/>
          <w:sz w:val="23"/>
          <w:szCs w:val="23"/>
        </w:rPr>
        <w:t>:</w:t>
      </w:r>
    </w:p>
    <w:tbl>
      <w:tblPr>
        <w:tblStyle w:val="a3"/>
        <w:tblW w:w="0" w:type="auto"/>
        <w:tblLook w:val="04A0"/>
      </w:tblPr>
      <w:tblGrid>
        <w:gridCol w:w="752"/>
        <w:gridCol w:w="6038"/>
        <w:gridCol w:w="1404"/>
        <w:gridCol w:w="1377"/>
      </w:tblGrid>
      <w:tr w:rsidR="00406357" w:rsidTr="00406357">
        <w:tc>
          <w:tcPr>
            <w:tcW w:w="752" w:type="dxa"/>
          </w:tcPr>
          <w:p w:rsidR="003F2862" w:rsidRDefault="00406357" w:rsidP="00B12EA2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</w:t>
            </w:r>
          </w:p>
          <w:p w:rsidR="00406357" w:rsidRPr="00785030" w:rsidRDefault="00406357" w:rsidP="00B12EA2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8503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8503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038" w:type="dxa"/>
          </w:tcPr>
          <w:p w:rsidR="00406357" w:rsidRPr="00785030" w:rsidRDefault="003F2862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406357" w:rsidRPr="00785030">
              <w:rPr>
                <w:rFonts w:ascii="Times New Roman" w:hAnsi="Times New Roman" w:cs="Times New Roman"/>
                <w:b/>
              </w:rPr>
              <w:t>писание вопроса повестки собрания</w:t>
            </w:r>
          </w:p>
        </w:tc>
        <w:tc>
          <w:tcPr>
            <w:tcW w:w="1404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77" w:type="dxa"/>
          </w:tcPr>
          <w:p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406357" w:rsidTr="00406357">
        <w:tc>
          <w:tcPr>
            <w:tcW w:w="752" w:type="dxa"/>
          </w:tcPr>
          <w:p w:rsidR="00406357" w:rsidRDefault="00A45DC9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38" w:type="dxa"/>
          </w:tcPr>
          <w:p w:rsidR="00406357" w:rsidRDefault="00A45DC9" w:rsidP="00A45DC9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о</w:t>
            </w:r>
            <w:r w:rsidR="00406357">
              <w:rPr>
                <w:rFonts w:ascii="Times New Roman" w:hAnsi="Times New Roman" w:cs="Times New Roman"/>
              </w:rPr>
              <w:t>тчет</w:t>
            </w:r>
            <w:r>
              <w:rPr>
                <w:rFonts w:ascii="Times New Roman" w:hAnsi="Times New Roman" w:cs="Times New Roman"/>
              </w:rPr>
              <w:t>а</w:t>
            </w:r>
            <w:r w:rsidR="00406357">
              <w:rPr>
                <w:rFonts w:ascii="Times New Roman" w:hAnsi="Times New Roman" w:cs="Times New Roman"/>
              </w:rPr>
              <w:t xml:space="preserve"> председателя</w:t>
            </w:r>
            <w:r>
              <w:rPr>
                <w:rFonts w:ascii="Times New Roman" w:hAnsi="Times New Roman" w:cs="Times New Roman"/>
              </w:rPr>
              <w:t xml:space="preserve"> СНТ за январь-май 2022 г.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406357" w:rsidTr="00406357">
        <w:tc>
          <w:tcPr>
            <w:tcW w:w="752" w:type="dxa"/>
          </w:tcPr>
          <w:p w:rsidR="00406357" w:rsidRDefault="00A45DC9" w:rsidP="003F286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38" w:type="dxa"/>
          </w:tcPr>
          <w:p w:rsidR="00406357" w:rsidRDefault="00A45DC9" w:rsidP="00A45DC9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председателя СНТ</w:t>
            </w:r>
          </w:p>
        </w:tc>
        <w:tc>
          <w:tcPr>
            <w:tcW w:w="1404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:rsidR="00406357" w:rsidRDefault="00406357" w:rsidP="003F286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1610AE"/>
    <w:rsid w:val="00251966"/>
    <w:rsid w:val="00296DFC"/>
    <w:rsid w:val="002A2CDC"/>
    <w:rsid w:val="002C093F"/>
    <w:rsid w:val="002C2508"/>
    <w:rsid w:val="002E11A0"/>
    <w:rsid w:val="00362B33"/>
    <w:rsid w:val="003C2944"/>
    <w:rsid w:val="003F2862"/>
    <w:rsid w:val="00406357"/>
    <w:rsid w:val="00472DE4"/>
    <w:rsid w:val="00485917"/>
    <w:rsid w:val="004E5C48"/>
    <w:rsid w:val="004E67CB"/>
    <w:rsid w:val="00514E16"/>
    <w:rsid w:val="005206F0"/>
    <w:rsid w:val="0057766A"/>
    <w:rsid w:val="005869E7"/>
    <w:rsid w:val="00664850"/>
    <w:rsid w:val="00670D04"/>
    <w:rsid w:val="00733933"/>
    <w:rsid w:val="00745090"/>
    <w:rsid w:val="007A7AE8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45DC9"/>
    <w:rsid w:val="00A618D9"/>
    <w:rsid w:val="00A80E55"/>
    <w:rsid w:val="00AA1869"/>
    <w:rsid w:val="00AF7E37"/>
    <w:rsid w:val="00BF5773"/>
    <w:rsid w:val="00C21090"/>
    <w:rsid w:val="00C62B92"/>
    <w:rsid w:val="00D44C8F"/>
    <w:rsid w:val="00D85FDA"/>
    <w:rsid w:val="00E94DEC"/>
    <w:rsid w:val="00F02AAE"/>
    <w:rsid w:val="00F02E3C"/>
    <w:rsid w:val="00F17E97"/>
    <w:rsid w:val="00F7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вася</cp:lastModifiedBy>
  <cp:revision>8</cp:revision>
  <cp:lastPrinted>2022-04-28T15:20:00Z</cp:lastPrinted>
  <dcterms:created xsi:type="dcterms:W3CDTF">2022-04-23T16:58:00Z</dcterms:created>
  <dcterms:modified xsi:type="dcterms:W3CDTF">2022-06-01T17:47:00Z</dcterms:modified>
</cp:coreProperties>
</file>